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4.png" ContentType="image/png"/>
  <Override PartName="/word/media/rId97.png" ContentType="image/png"/>
  <Override PartName="/word/media/rId40.png" ContentType="image/png"/>
  <Override PartName="/word/media/rId43.png" ContentType="image/png"/>
  <Override PartName="/word/media/rId23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7.png" ContentType="image/png"/>
  <Override PartName="/word/media/rId90.png" ContentType="image/png"/>
  <Override PartName="/word/media/rId56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37.png" ContentType="image/png"/>
  <Override PartName="/word/media/rId83.png" ContentType="image/png"/>
  <Override PartName="/word/media/rId2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PLATCOV</w:t>
      </w:r>
      <w:r>
        <w:t xml:space="preserve"> </w:t>
      </w:r>
      <w:r>
        <w:t xml:space="preserve">Statistical</w:t>
      </w:r>
      <w:r>
        <w:t xml:space="preserve"> </w:t>
      </w:r>
      <w:r>
        <w:t xml:space="preserve">Analysis</w:t>
      </w:r>
    </w:p>
    <w:p>
      <w:pPr>
        <w:pStyle w:val="Author"/>
      </w:pPr>
      <w:r>
        <w:t xml:space="preserve">James</w:t>
      </w:r>
      <w:r>
        <w:t xml:space="preserve"> </w:t>
      </w:r>
      <w:r>
        <w:t xml:space="preserve">Watson</w:t>
      </w:r>
    </w:p>
    <w:p>
      <w:pPr>
        <w:pStyle w:val="Date"/>
      </w:pPr>
      <w:r>
        <w:t xml:space="preserve">03</w:t>
      </w:r>
      <w:r>
        <w:t xml:space="preserve"> </w:t>
      </w:r>
      <w:r>
        <w:t xml:space="preserve">June,</w:t>
      </w:r>
      <w:r>
        <w:t xml:space="preserve"> </w:t>
      </w:r>
      <w:r>
        <w:t xml:space="preserve">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FirstParagraph"/>
      </w:pPr>
      <w:r>
        <w:t xml:space="preserve">TODO list:</w:t>
      </w:r>
    </w:p>
    <w:p>
      <w:pPr>
        <w:numPr>
          <w:ilvl w:val="0"/>
          <w:numId w:val="1001"/>
        </w:numPr>
        <w:pStyle w:val="Compact"/>
      </w:pPr>
      <w:r>
        <w:t xml:space="preserve">Flow diagram output</w:t>
      </w:r>
    </w:p>
    <w:bookmarkStart w:id="20" w:name="preambule"/>
    <w:p>
      <w:pPr>
        <w:pStyle w:val="Heading2"/>
      </w:pPr>
      <w:r>
        <w:t xml:space="preserve">Preambule</w:t>
      </w:r>
    </w:p>
    <w:p>
      <w:pPr>
        <w:pStyle w:val="FirstParagraph"/>
      </w:pPr>
      <w:r>
        <w:t xml:space="preserve">This is the analysis of the Ivermectin arm of the PLATCOV study</w:t>
      </w:r>
    </w:p>
    <w:p>
      <w:pPr>
        <w:pStyle w:val="BodyText"/>
      </w:pPr>
      <w:r>
        <w:t xml:space="preserve">Data preparation is done in a different R script called data_prep.R.</w:t>
      </w:r>
      <w:r>
        <w:t xml:space="preserve"> </w:t>
      </w:r>
      <w:r>
        <w:t xml:space="preserve">This Markdown script assumes that the data are saved in a .csv file</w:t>
      </w:r>
      <w:r>
        <w:t xml:space="preserve"> </w:t>
      </w:r>
      <w:r>
        <w:rPr>
          <w:iCs/>
          <w:i/>
        </w:rPr>
        <w:t xml:space="preserve">interim_dat.csv</w:t>
      </w:r>
      <w:r>
        <w:t xml:space="preserve"> </w:t>
      </w:r>
      <w:r>
        <w:t xml:space="preserve">in long format.</w:t>
      </w:r>
      <w:r>
        <w:t xml:space="preserve"> </w:t>
      </w:r>
      <w:r>
        <w:t xml:space="preserve">The file</w:t>
      </w:r>
      <w:r>
        <w:t xml:space="preserve"> </w:t>
      </w:r>
      <w:r>
        <w:rPr>
          <w:iCs/>
          <w:i/>
        </w:rPr>
        <w:t xml:space="preserve">interim_dat.csv</w:t>
      </w:r>
      <w:r>
        <w:t xml:space="preserve"> </w:t>
      </w:r>
      <w:r>
        <w:t xml:space="preserve">contains the patient clinical and viral load data with the following column headers:</w:t>
      </w:r>
    </w:p>
    <w:p>
      <w:pPr>
        <w:numPr>
          <w:ilvl w:val="0"/>
          <w:numId w:val="1002"/>
        </w:numPr>
        <w:pStyle w:val="Compact"/>
      </w:pPr>
      <w:r>
        <w:t xml:space="preserve">ID: anonymised patient id code</w:t>
      </w:r>
    </w:p>
    <w:p>
      <w:pPr>
        <w:numPr>
          <w:ilvl w:val="0"/>
          <w:numId w:val="1002"/>
        </w:numPr>
        <w:pStyle w:val="Compact"/>
      </w:pPr>
      <w:r>
        <w:t xml:space="preserve">Time: time from randomisation</w:t>
      </w:r>
    </w:p>
    <w:p>
      <w:pPr>
        <w:numPr>
          <w:ilvl w:val="0"/>
          <w:numId w:val="1002"/>
        </w:numPr>
        <w:pStyle w:val="Compact"/>
      </w:pPr>
      <w:r>
        <w:t xml:space="preserve">Trt: treatment allocation as written in CRF</w:t>
      </w:r>
    </w:p>
    <w:p>
      <w:pPr>
        <w:numPr>
          <w:ilvl w:val="0"/>
          <w:numId w:val="1002"/>
        </w:numPr>
        <w:pStyle w:val="Compact"/>
      </w:pPr>
      <w:r>
        <w:t xml:space="preserve">Site: site at enrollment</w:t>
      </w:r>
    </w:p>
    <w:p>
      <w:pPr>
        <w:numPr>
          <w:ilvl w:val="0"/>
          <w:numId w:val="1002"/>
        </w:numPr>
        <w:pStyle w:val="Compact"/>
      </w:pPr>
      <w:r>
        <w:t xml:space="preserve">Timepoint_ID: Day of study (integer 0 to 14)</w:t>
      </w:r>
    </w:p>
    <w:p>
      <w:pPr>
        <w:numPr>
          <w:ilvl w:val="0"/>
          <w:numId w:val="1002"/>
        </w:numPr>
        <w:pStyle w:val="Compact"/>
      </w:pPr>
      <w:r>
        <w:t xml:space="preserve">BARCODE: unique sample id code (in the following format: PLT-site-number-swab type-timepoint)</w:t>
      </w:r>
    </w:p>
    <w:p>
      <w:pPr>
        <w:numPr>
          <w:ilvl w:val="0"/>
          <w:numId w:val="1002"/>
        </w:numPr>
        <w:pStyle w:val="Compact"/>
      </w:pPr>
      <w:r>
        <w:t xml:space="preserve">Swab_ID: RTS or TSL (right versus left tonsil)</w:t>
      </w:r>
    </w:p>
    <w:p>
      <w:pPr>
        <w:numPr>
          <w:ilvl w:val="0"/>
          <w:numId w:val="1002"/>
        </w:numPr>
        <w:pStyle w:val="Compact"/>
      </w:pPr>
      <w:r>
        <w:t xml:space="preserve">Plate: unique Plate ID for the PCR assay (matching with plate identifiers in interim_control_dat.csv)</w:t>
      </w:r>
    </w:p>
    <w:p>
      <w:pPr>
        <w:numPr>
          <w:ilvl w:val="0"/>
          <w:numId w:val="1002"/>
        </w:numPr>
        <w:pStyle w:val="Compact"/>
      </w:pPr>
      <w:r>
        <w:t xml:space="preserve">Rand_date: date of randomisation</w:t>
      </w:r>
    </w:p>
    <w:p>
      <w:pPr>
        <w:numPr>
          <w:ilvl w:val="0"/>
          <w:numId w:val="1002"/>
        </w:numPr>
        <w:pStyle w:val="Compact"/>
      </w:pPr>
      <w:r>
        <w:t xml:space="preserve">Any_dose: (0/1) any doses of any manufacturer received</w:t>
      </w:r>
    </w:p>
    <w:p>
      <w:pPr>
        <w:numPr>
          <w:ilvl w:val="0"/>
          <w:numId w:val="1002"/>
        </w:numPr>
        <w:pStyle w:val="Compact"/>
      </w:pPr>
      <w:r>
        <w:t xml:space="preserve">N_dose: integer number of doses received (any manufacturer)</w:t>
      </w:r>
    </w:p>
    <w:p>
      <w:pPr>
        <w:numPr>
          <w:ilvl w:val="0"/>
          <w:numId w:val="1002"/>
        </w:numPr>
        <w:pStyle w:val="Compact"/>
      </w:pPr>
      <w:r>
        <w:t xml:space="preserve">Antibody_test: 0/1 (negative/positive for SARS-CoV-2 antibody rapid test)</w:t>
      </w:r>
    </w:p>
    <w:p>
      <w:pPr>
        <w:numPr>
          <w:ilvl w:val="0"/>
          <w:numId w:val="1002"/>
        </w:numPr>
        <w:pStyle w:val="Compact"/>
      </w:pPr>
      <w:r>
        <w:t xml:space="preserve">Weight (kg)</w:t>
      </w:r>
    </w:p>
    <w:p>
      <w:pPr>
        <w:numPr>
          <w:ilvl w:val="0"/>
          <w:numId w:val="1002"/>
        </w:numPr>
        <w:pStyle w:val="Compact"/>
      </w:pPr>
      <w:r>
        <w:t xml:space="preserve">BMI: kg/weight^2</w:t>
      </w:r>
    </w:p>
    <w:p>
      <w:pPr>
        <w:numPr>
          <w:ilvl w:val="0"/>
          <w:numId w:val="1002"/>
        </w:numPr>
        <w:pStyle w:val="Compact"/>
      </w:pPr>
      <w:r>
        <w:t xml:space="preserve">Age: (years - has to be between 18-50)</w:t>
      </w:r>
    </w:p>
    <w:p>
      <w:pPr>
        <w:numPr>
          <w:ilvl w:val="0"/>
          <w:numId w:val="1002"/>
        </w:numPr>
        <w:pStyle w:val="Compact"/>
      </w:pPr>
      <w:r>
        <w:t xml:space="preserve">Sex: 0/1 (male: 1; female/other: 0)</w:t>
      </w:r>
    </w:p>
    <w:p>
      <w:pPr>
        <w:numPr>
          <w:ilvl w:val="0"/>
          <w:numId w:val="1002"/>
        </w:numPr>
        <w:pStyle w:val="Compact"/>
      </w:pPr>
      <w:r>
        <w:t xml:space="preserve">Symptom_onset: time since onset of symptoms (days)</w:t>
      </w:r>
    </w:p>
    <w:p>
      <w:pPr>
        <w:numPr>
          <w:ilvl w:val="0"/>
          <w:numId w:val="1002"/>
        </w:numPr>
        <w:pStyle w:val="Compact"/>
      </w:pPr>
      <w:r>
        <w:t xml:space="preserve">Variant: variant of concern (using standard WHO terminology for the main lineages, reference will be the predominant variant in the dataset at the start of the study)</w:t>
      </w:r>
    </w:p>
    <w:p>
      <w:pPr>
        <w:numPr>
          <w:ilvl w:val="0"/>
          <w:numId w:val="1002"/>
        </w:numPr>
        <w:pStyle w:val="Compact"/>
      </w:pPr>
      <w:r>
        <w:t xml:space="preserve">CT_NS: observed CT value for the N/S gene</w:t>
      </w:r>
    </w:p>
    <w:p>
      <w:pPr>
        <w:numPr>
          <w:ilvl w:val="0"/>
          <w:numId w:val="1002"/>
        </w:numPr>
        <w:pStyle w:val="Compact"/>
      </w:pPr>
      <w:r>
        <w:t xml:space="preserve">CT_RNaseP: observed CT value for the human RNase P gene</w:t>
      </w:r>
    </w:p>
    <w:p>
      <w:pPr>
        <w:numPr>
          <w:ilvl w:val="0"/>
          <w:numId w:val="1002"/>
        </w:numPr>
        <w:pStyle w:val="Compact"/>
      </w:pPr>
      <w:r>
        <w:t xml:space="preserve">Per_protocol_sample: whether at the time of sampling the patient was still in per protocol with respect to drug dosing</w:t>
      </w:r>
    </w:p>
    <w:p>
      <w:pPr>
        <w:numPr>
          <w:ilvl w:val="0"/>
          <w:numId w:val="1002"/>
        </w:numPr>
        <w:pStyle w:val="Compact"/>
      </w:pPr>
      <w:r>
        <w:t xml:space="preserve">IgG: + IgG band on the LFT</w:t>
      </w:r>
    </w:p>
    <w:p>
      <w:pPr>
        <w:numPr>
          <w:ilvl w:val="0"/>
          <w:numId w:val="1002"/>
        </w:numPr>
        <w:pStyle w:val="Compact"/>
      </w:pPr>
      <w:r>
        <w:t xml:space="preserve">IgM: + IgM band on the LFT</w:t>
      </w:r>
    </w:p>
    <w:p>
      <w:pPr>
        <w:numPr>
          <w:ilvl w:val="0"/>
          <w:numId w:val="1002"/>
        </w:numPr>
        <w:pStyle w:val="Compact"/>
      </w:pPr>
      <w:r>
        <w:t xml:space="preserve">log10_viral_load: log10 number of viral copies per mL (estimated from control samples using a mixed effects model)</w:t>
      </w:r>
    </w:p>
    <w:p>
      <w:pPr>
        <w:numPr>
          <w:ilvl w:val="0"/>
          <w:numId w:val="1002"/>
        </w:numPr>
        <w:pStyle w:val="Compact"/>
      </w:pPr>
      <w:r>
        <w:t xml:space="preserve">log10_cens_vl: censoring value</w:t>
      </w:r>
    </w:p>
    <w:bookmarkEnd w:id="20"/>
    <w:bookmarkStart w:id="21" w:name="computational-setup"/>
    <w:p>
      <w:pPr>
        <w:pStyle w:val="Heading2"/>
      </w:pPr>
      <w:r>
        <w:t xml:space="preserve">Computational setup</w:t>
      </w:r>
    </w:p>
    <w:p>
      <w:pPr>
        <w:pStyle w:val="SourceCode"/>
      </w:pPr>
      <w:r>
        <w:rPr>
          <w:rStyle w:val="VerbatimChar"/>
        </w:rPr>
        <w:t xml:space="preserve">##                _                           </w:t>
      </w:r>
      <w:r>
        <w:br/>
      </w:r>
      <w:r>
        <w:rPr>
          <w:rStyle w:val="VerbatimChar"/>
        </w:rPr>
        <w:t xml:space="preserve">## platform       x86_64-apple-darwin17.0     </w:t>
      </w:r>
      <w:r>
        <w:br/>
      </w:r>
      <w:r>
        <w:rPr>
          <w:rStyle w:val="VerbatimChar"/>
        </w:rPr>
        <w:t xml:space="preserve">## arch           x86_64                      </w:t>
      </w:r>
      <w:r>
        <w:br/>
      </w:r>
      <w:r>
        <w:rPr>
          <w:rStyle w:val="VerbatimChar"/>
        </w:rPr>
        <w:t xml:space="preserve">## os             darwin17.0                  </w:t>
      </w:r>
      <w:r>
        <w:br/>
      </w:r>
      <w:r>
        <w:rPr>
          <w:rStyle w:val="VerbatimChar"/>
        </w:rPr>
        <w:t xml:space="preserve">## system         x86_64, darwin17.0          </w:t>
      </w:r>
      <w:r>
        <w:br/>
      </w:r>
      <w:r>
        <w:rPr>
          <w:rStyle w:val="VerbatimChar"/>
        </w:rPr>
        <w:t xml:space="preserve">## status                                     </w:t>
      </w:r>
      <w:r>
        <w:br/>
      </w:r>
      <w:r>
        <w:rPr>
          <w:rStyle w:val="VerbatimChar"/>
        </w:rPr>
        <w:t xml:space="preserve">## major          4                           </w:t>
      </w:r>
      <w:r>
        <w:br/>
      </w:r>
      <w:r>
        <w:rPr>
          <w:rStyle w:val="VerbatimChar"/>
        </w:rPr>
        <w:t xml:space="preserve">## minor          0.2                         </w:t>
      </w:r>
      <w:r>
        <w:br/>
      </w:r>
      <w:r>
        <w:rPr>
          <w:rStyle w:val="VerbatimChar"/>
        </w:rPr>
        <w:t xml:space="preserve">## year           2020                        </w:t>
      </w:r>
      <w:r>
        <w:br/>
      </w:r>
      <w:r>
        <w:rPr>
          <w:rStyle w:val="VerbatimChar"/>
        </w:rPr>
        <w:t xml:space="preserve">## month          06                          </w:t>
      </w:r>
      <w:r>
        <w:br/>
      </w:r>
      <w:r>
        <w:rPr>
          <w:rStyle w:val="VerbatimChar"/>
        </w:rPr>
        <w:t xml:space="preserve">## day            22                          </w:t>
      </w:r>
      <w:r>
        <w:br/>
      </w:r>
      <w:r>
        <w:rPr>
          <w:rStyle w:val="VerbatimChar"/>
        </w:rPr>
        <w:t xml:space="preserve">## svn rev        78730                       </w:t>
      </w:r>
      <w:r>
        <w:br/>
      </w:r>
      <w:r>
        <w:rPr>
          <w:rStyle w:val="VerbatimChar"/>
        </w:rPr>
        <w:t xml:space="preserve">## language       R                           </w:t>
      </w:r>
      <w:r>
        <w:br/>
      </w:r>
      <w:r>
        <w:rPr>
          <w:rStyle w:val="VerbatimChar"/>
        </w:rPr>
        <w:t xml:space="preserve">## version.string R version 4.0.2 (2020-06-22)</w:t>
      </w:r>
      <w:r>
        <w:br/>
      </w:r>
      <w:r>
        <w:rPr>
          <w:rStyle w:val="VerbatimChar"/>
        </w:rPr>
        <w:t xml:space="preserve">## nickname       Taking Off Again</w:t>
      </w:r>
    </w:p>
    <w:p>
      <w:pPr>
        <w:pStyle w:val="SourceCode"/>
      </w:pPr>
      <w:r>
        <w:rPr>
          <w:rStyle w:val="VerbatimChar"/>
        </w:rPr>
        <w:t xml:space="preserve">## R version 4.0.2 (2020-06-22)</w:t>
      </w:r>
      <w:r>
        <w:br/>
      </w:r>
      <w:r>
        <w:rPr>
          <w:rStyle w:val="VerbatimChar"/>
        </w:rPr>
        <w:t xml:space="preserve">## Platform: x86_64-apple-darwin17.0 (64-bit)</w:t>
      </w:r>
      <w:r>
        <w:br/>
      </w:r>
      <w:r>
        <w:rPr>
          <w:rStyle w:val="VerbatimChar"/>
        </w:rPr>
        <w:t xml:space="preserve">## Running under: macOS  10.16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Matrix products: default</w:t>
      </w:r>
      <w:r>
        <w:br/>
      </w:r>
      <w:r>
        <w:rPr>
          <w:rStyle w:val="VerbatimChar"/>
        </w:rPr>
        <w:t xml:space="preserve">## BLAS:   /Library/Frameworks/R.framework/Versions/4.0/Resources/lib/libRblas.dylib</w:t>
      </w:r>
      <w:r>
        <w:br/>
      </w:r>
      <w:r>
        <w:rPr>
          <w:rStyle w:val="VerbatimChar"/>
        </w:rPr>
        <w:t xml:space="preserve">## LAPACK: /Library/Frameworks/R.framework/Versions/4.0/Resources/lib/libRlapack.dylib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locale:</w:t>
      </w:r>
      <w:r>
        <w:br/>
      </w:r>
      <w:r>
        <w:rPr>
          <w:rStyle w:val="VerbatimChar"/>
        </w:rPr>
        <w:t xml:space="preserve">## [1] en_GB.UTF-8/en_GB.UTF-8/en_GB.UTF-8/C/en_GB.UTF-8/en_GB.UTF-8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attached base packages:</w:t>
      </w:r>
      <w:r>
        <w:br/>
      </w:r>
      <w:r>
        <w:rPr>
          <w:rStyle w:val="VerbatimChar"/>
        </w:rPr>
        <w:t xml:space="preserve">## [1] stats     graphics  grDevices utils     datasets  methods   base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other attached packages:</w:t>
      </w:r>
      <w:r>
        <w:br/>
      </w:r>
      <w:r>
        <w:rPr>
          <w:rStyle w:val="VerbatimChar"/>
        </w:rPr>
        <w:t xml:space="preserve">##  [1] plotrix_3.8-2        dplyr_1.0.7          reshape2_1.4.4      </w:t>
      </w:r>
      <w:r>
        <w:br/>
      </w:r>
      <w:r>
        <w:rPr>
          <w:rStyle w:val="VerbatimChar"/>
        </w:rPr>
        <w:t xml:space="preserve">##  [4] tictoc_1.0.1         censReg_0.5-32       maxLik_1.5-2        </w:t>
      </w:r>
      <w:r>
        <w:br/>
      </w:r>
      <w:r>
        <w:rPr>
          <w:rStyle w:val="VerbatimChar"/>
        </w:rPr>
        <w:t xml:space="preserve">##  [7] miscTools_0.6-26     RColorBrewer_1.1-2   loo_2.4.1           </w:t>
      </w:r>
      <w:r>
        <w:br/>
      </w:r>
      <w:r>
        <w:rPr>
          <w:rStyle w:val="VerbatimChar"/>
        </w:rPr>
        <w:t xml:space="preserve">## [10] rstanarm_2.21.1      Rcpp_1.0.7           lme4_1.1-27.1       </w:t>
      </w:r>
      <w:r>
        <w:br/>
      </w:r>
      <w:r>
        <w:rPr>
          <w:rStyle w:val="VerbatimChar"/>
        </w:rPr>
        <w:t xml:space="preserve">## [13] Matrix_1.3-4         rstan_2.21.2         ggplot2_3.3.5       </w:t>
      </w:r>
      <w:r>
        <w:br/>
      </w:r>
      <w:r>
        <w:rPr>
          <w:rStyle w:val="VerbatimChar"/>
        </w:rPr>
        <w:t xml:space="preserve">## [16] StanHeaders_2.21.0-7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loaded via a namespace (and not attached):</w:t>
      </w:r>
      <w:r>
        <w:br/>
      </w:r>
      <w:r>
        <w:rPr>
          <w:rStyle w:val="VerbatimChar"/>
        </w:rPr>
        <w:t xml:space="preserve">##  [1] plm_2.6-0          minqa_1.2.4        colorspace_2.0-2   ellipsis_0.3.2    </w:t>
      </w:r>
      <w:r>
        <w:br/>
      </w:r>
      <w:r>
        <w:rPr>
          <w:rStyle w:val="VerbatimChar"/>
        </w:rPr>
        <w:t xml:space="preserve">##  [5] ggridges_0.5.3     rsconnect_0.8.24   markdown_1.1       base64enc_0.1-3   </w:t>
      </w:r>
      <w:r>
        <w:br/>
      </w:r>
      <w:r>
        <w:rPr>
          <w:rStyle w:val="VerbatimChar"/>
        </w:rPr>
        <w:t xml:space="preserve">##  [9] rstudioapi_0.13    glmmML_1.1.1       DT_0.19            fansi_0.5.0       </w:t>
      </w:r>
      <w:r>
        <w:br/>
      </w:r>
      <w:r>
        <w:rPr>
          <w:rStyle w:val="VerbatimChar"/>
        </w:rPr>
        <w:t xml:space="preserve">## [13] codetools_0.2-18   splines_4.0.2      knitr_1.34         shinythemes_1.2.0 </w:t>
      </w:r>
      <w:r>
        <w:br/>
      </w:r>
      <w:r>
        <w:rPr>
          <w:rStyle w:val="VerbatimChar"/>
        </w:rPr>
        <w:t xml:space="preserve">## [17] bayesplot_1.8.1    Formula_1.2-4      jsonlite_1.7.2     nloptr_1.2.2.2    </w:t>
      </w:r>
      <w:r>
        <w:br/>
      </w:r>
      <w:r>
        <w:rPr>
          <w:rStyle w:val="VerbatimChar"/>
        </w:rPr>
        <w:t xml:space="preserve">## [21] shiny_1.6.0        compiler_4.0.2     backports_1.2.1    assertthat_0.2.1  </w:t>
      </w:r>
      <w:r>
        <w:br/>
      </w:r>
      <w:r>
        <w:rPr>
          <w:rStyle w:val="VerbatimChar"/>
        </w:rPr>
        <w:t xml:space="preserve">## [25] fastmap_1.1.0      cli_3.0.1          later_1.3.0        htmltools_0.5.2   </w:t>
      </w:r>
      <w:r>
        <w:br/>
      </w:r>
      <w:r>
        <w:rPr>
          <w:rStyle w:val="VerbatimChar"/>
        </w:rPr>
        <w:t xml:space="preserve">## [29] prettyunits_1.1.1  tools_4.0.2        igraph_1.2.6       gtable_0.3.0      </w:t>
      </w:r>
      <w:r>
        <w:br/>
      </w:r>
      <w:r>
        <w:rPr>
          <w:rStyle w:val="VerbatimChar"/>
        </w:rPr>
        <w:t xml:space="preserve">## [33] glue_1.4.2         V8_3.4.2           vctrs_0.3.8        nlme_3.1-153      </w:t>
      </w:r>
      <w:r>
        <w:br/>
      </w:r>
      <w:r>
        <w:rPr>
          <w:rStyle w:val="VerbatimChar"/>
        </w:rPr>
        <w:t xml:space="preserve">## [37] crosstalk_1.1.1    lmtest_0.9-38      xfun_0.26          stringr_1.4.0     </w:t>
      </w:r>
      <w:r>
        <w:br/>
      </w:r>
      <w:r>
        <w:rPr>
          <w:rStyle w:val="VerbatimChar"/>
        </w:rPr>
        <w:t xml:space="preserve">## [41] rbibutils_2.2.7    ps_1.6.0           collapse_1.7.6     mime_0.11         </w:t>
      </w:r>
      <w:r>
        <w:br/>
      </w:r>
      <w:r>
        <w:rPr>
          <w:rStyle w:val="VerbatimChar"/>
        </w:rPr>
        <w:t xml:space="preserve">## [45] miniUI_0.1.1.1     lifecycle_1.0.0    gtools_3.9.2       MASS_7.3-54       </w:t>
      </w:r>
      <w:r>
        <w:br/>
      </w:r>
      <w:r>
        <w:rPr>
          <w:rStyle w:val="VerbatimChar"/>
        </w:rPr>
        <w:t xml:space="preserve">## [49] zoo_1.8-9          scales_1.1.1       colourpicker_1.1.0 promises_1.2.0.1  </w:t>
      </w:r>
      <w:r>
        <w:br/>
      </w:r>
      <w:r>
        <w:rPr>
          <w:rStyle w:val="VerbatimChar"/>
        </w:rPr>
        <w:t xml:space="preserve">## [53] parallel_4.0.2     sandwich_3.0-1     inline_0.3.19      shinystan_2.5.0   </w:t>
      </w:r>
      <w:r>
        <w:br/>
      </w:r>
      <w:r>
        <w:rPr>
          <w:rStyle w:val="VerbatimChar"/>
        </w:rPr>
        <w:t xml:space="preserve">## [57] yaml_2.2.1         curl_4.3.2         gridExtra_2.3      bdsmatrix_1.3-4   </w:t>
      </w:r>
      <w:r>
        <w:br/>
      </w:r>
      <w:r>
        <w:rPr>
          <w:rStyle w:val="VerbatimChar"/>
        </w:rPr>
        <w:t xml:space="preserve">## [61] stringi_1.7.4      dygraphs_1.1.1.6   checkmate_2.0.0    boot_1.3-28       </w:t>
      </w:r>
      <w:r>
        <w:br/>
      </w:r>
      <w:r>
        <w:rPr>
          <w:rStyle w:val="VerbatimChar"/>
        </w:rPr>
        <w:t xml:space="preserve">## [65] pkgbuild_1.2.0     Rdpack_2.1.3       rlang_0.4.11       pkgconfig_2.0.3   </w:t>
      </w:r>
      <w:r>
        <w:br/>
      </w:r>
      <w:r>
        <w:rPr>
          <w:rStyle w:val="VerbatimChar"/>
        </w:rPr>
        <w:t xml:space="preserve">## [69] matrixStats_0.61.0 evaluate_0.14      lattice_0.20-44    purrr_0.3.4       </w:t>
      </w:r>
      <w:r>
        <w:br/>
      </w:r>
      <w:r>
        <w:rPr>
          <w:rStyle w:val="VerbatimChar"/>
        </w:rPr>
        <w:t xml:space="preserve">## [73] rstantools_2.1.1   htmlwidgets_1.5.4  processx_3.5.2     tidyselect_1.1.1  </w:t>
      </w:r>
      <w:r>
        <w:br/>
      </w:r>
      <w:r>
        <w:rPr>
          <w:rStyle w:val="VerbatimChar"/>
        </w:rPr>
        <w:t xml:space="preserve">## [77] plyr_1.8.6         magrittr_2.0.1     R6_2.5.1           generics_0.1.0    </w:t>
      </w:r>
      <w:r>
        <w:br/>
      </w:r>
      <w:r>
        <w:rPr>
          <w:rStyle w:val="VerbatimChar"/>
        </w:rPr>
        <w:t xml:space="preserve">## [81] DBI_1.1.1          pillar_1.6.2       withr_2.4.2        xts_0.12.1        </w:t>
      </w:r>
      <w:r>
        <w:br/>
      </w:r>
      <w:r>
        <w:rPr>
          <w:rStyle w:val="VerbatimChar"/>
        </w:rPr>
        <w:t xml:space="preserve">## [85] survival_3.2-13    tibble_3.1.4       crayon_1.4.1       utf8_1.2.2        </w:t>
      </w:r>
      <w:r>
        <w:br/>
      </w:r>
      <w:r>
        <w:rPr>
          <w:rStyle w:val="VerbatimChar"/>
        </w:rPr>
        <w:t xml:space="preserve">## [89] rmarkdown_2.11     grid_4.0.2         callr_3.7.0        threejs_0.3.3     </w:t>
      </w:r>
      <w:r>
        <w:br/>
      </w:r>
      <w:r>
        <w:rPr>
          <w:rStyle w:val="VerbatimChar"/>
        </w:rPr>
        <w:t xml:space="preserve">## [93] digest_0.6.27      xtable_1.8-4       httpuv_1.6.3       RcppParallel_5.1.4</w:t>
      </w:r>
      <w:r>
        <w:br/>
      </w:r>
      <w:r>
        <w:rPr>
          <w:rStyle w:val="VerbatimChar"/>
        </w:rPr>
        <w:t xml:space="preserve">## [97] stats4_4.0.2       munsell_0.5.0      shinyjs_2.0.0</w:t>
      </w:r>
    </w:p>
    <w:p>
      <w:pPr>
        <w:pStyle w:val="SourceCode"/>
      </w:pPr>
      <w:r>
        <w:rPr>
          <w:rStyle w:val="VerbatimChar"/>
        </w:rPr>
        <w:t xml:space="preserve">## Warning in checkStrict(make_stan_inputs): global variables used: log10_cens_vl,</w:t>
      </w:r>
      <w:r>
        <w:br/>
      </w:r>
      <w:r>
        <w:rPr>
          <w:rStyle w:val="VerbatimChar"/>
        </w:rPr>
        <w:t xml:space="preserve">## log10_viral_load</w:t>
      </w:r>
    </w:p>
    <w:bookmarkEnd w:id="21"/>
    <w:bookmarkStart w:id="22" w:name="load-data"/>
    <w:p>
      <w:pPr>
        <w:pStyle w:val="Heading2"/>
      </w:pPr>
      <w:r>
        <w:t xml:space="preserve">Load data</w:t>
      </w:r>
    </w:p>
    <w:p>
      <w:pPr>
        <w:pStyle w:val="SourceCode"/>
      </w:pPr>
      <w:r>
        <w:rPr>
          <w:rStyle w:val="VerbatimChar"/>
        </w:rPr>
        <w:t xml:space="preserve">## ITT population: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Favipiravir    Fluoxetine    Ivermectin No study drug     Regeneron </w:t>
      </w:r>
      <w:r>
        <w:br/>
      </w:r>
      <w:r>
        <w:rPr>
          <w:rStyle w:val="VerbatimChar"/>
        </w:rPr>
        <w:t xml:space="preserve">##            45             3            46            45            40 </w:t>
      </w:r>
      <w:r>
        <w:br/>
      </w:r>
      <w:r>
        <w:rPr>
          <w:rStyle w:val="VerbatimChar"/>
        </w:rPr>
        <w:t xml:space="preserve">##    Remdesivir </w:t>
      </w:r>
      <w:r>
        <w:br/>
      </w:r>
      <w:r>
        <w:rPr>
          <w:rStyle w:val="VerbatimChar"/>
        </w:rPr>
        <w:t xml:space="preserve">##            45</w:t>
      </w:r>
    </w:p>
    <w:p>
      <w:pPr>
        <w:pStyle w:val="SourceCode"/>
      </w:pPr>
      <w:r>
        <w:rPr>
          <w:rStyle w:val="VerbatimChar"/>
        </w:rPr>
        <w:t xml:space="preserve">## These IDs are in the ITT database but are not in the PCR database:</w:t>
      </w:r>
      <w:r>
        <w:br/>
      </w:r>
      <w:r>
        <w:rPr>
          <w:rStyle w:val="VerbatimChar"/>
        </w:rPr>
        <w:t xml:space="preserve">##   [1] "PLT-TH1-003"  "PLT-TH1-005"  "PLT-TH1-006"  "PLT-TH1-012"  "PLT-TH1-013" </w:t>
      </w:r>
      <w:r>
        <w:br/>
      </w:r>
      <w:r>
        <w:rPr>
          <w:rStyle w:val="VerbatimChar"/>
        </w:rPr>
        <w:t xml:space="preserve">##   [6] "PLT-TH1-016"  "PLT-TH1-019"  "PLT-TH1-022"  "PLT-TH1-025"  "PLT-TH1-027" </w:t>
      </w:r>
      <w:r>
        <w:br/>
      </w:r>
      <w:r>
        <w:rPr>
          <w:rStyle w:val="VerbatimChar"/>
        </w:rPr>
        <w:t xml:space="preserve">##  [11] "PLT-TH1-029"  "PLT-TH1-030"  "PLT-TH1-031"  "PLT-TH1-033"  "PLT-TH1-039" </w:t>
      </w:r>
      <w:r>
        <w:br/>
      </w:r>
      <w:r>
        <w:rPr>
          <w:rStyle w:val="VerbatimChar"/>
        </w:rPr>
        <w:t xml:space="preserve">##  [16] "PLT-TH1-042"  "PLT-TH1-044"  "PLT-TH1-046"  "PLT-TH1-048"  "PLT-TH1-052" </w:t>
      </w:r>
      <w:r>
        <w:br/>
      </w:r>
      <w:r>
        <w:rPr>
          <w:rStyle w:val="VerbatimChar"/>
        </w:rPr>
        <w:t xml:space="preserve">##  [21] "PLT-TH1-054"  "PLT-TH1-055"  "PLT-TH1-056"  "PLT-TH1-057"  "PLT-TH1-059" </w:t>
      </w:r>
      <w:r>
        <w:br/>
      </w:r>
      <w:r>
        <w:rPr>
          <w:rStyle w:val="VerbatimChar"/>
        </w:rPr>
        <w:t xml:space="preserve">##  [26] "PLT-TH1-060"  "PLT-TH1-061"  "PLT-TH1-062"  "PLT-TH1-063"  "PLT-TH1-064" </w:t>
      </w:r>
      <w:r>
        <w:br/>
      </w:r>
      <w:r>
        <w:rPr>
          <w:rStyle w:val="VerbatimChar"/>
        </w:rPr>
        <w:t xml:space="preserve">##  [31] "PLT-TH1-065"  "PLT-TH1-067"  "PLT-TH1-070"  "PLT-TH1-071"  "PLT-TH1-073" </w:t>
      </w:r>
      <w:r>
        <w:br/>
      </w:r>
      <w:r>
        <w:rPr>
          <w:rStyle w:val="VerbatimChar"/>
        </w:rPr>
        <w:t xml:space="preserve">##  [36] "PLT-TH1-074"  "PLT-TH1-076"  "PLT-TH1-078"  "PLT-TH1-079"  "PLT-TH1-082" </w:t>
      </w:r>
      <w:r>
        <w:br/>
      </w:r>
      <w:r>
        <w:rPr>
          <w:rStyle w:val="VerbatimChar"/>
        </w:rPr>
        <w:t xml:space="preserve">##  [41] "PLT-TH1-083"  "PLT-TH1-084"  "PLT-TH1-087"  "PLT-TH1-089"  "PLT-TH1-090" </w:t>
      </w:r>
      <w:r>
        <w:br/>
      </w:r>
      <w:r>
        <w:rPr>
          <w:rStyle w:val="VerbatimChar"/>
        </w:rPr>
        <w:t xml:space="preserve">##  [46] "PLT-TH1-091"  "PLT-TH1-092"  "PLT-TH1-095"  "PLT-TH1-096"  "PLT-TH1-097" </w:t>
      </w:r>
      <w:r>
        <w:br/>
      </w:r>
      <w:r>
        <w:rPr>
          <w:rStyle w:val="VerbatimChar"/>
        </w:rPr>
        <w:t xml:space="preserve">##  [51] "PLT-TH1-100"  "PLT-TH1-101"  "PLT-TH1-102"  "PLT-TH1-103"  "PLT-TH1-106" </w:t>
      </w:r>
      <w:r>
        <w:br/>
      </w:r>
      <w:r>
        <w:rPr>
          <w:rStyle w:val="VerbatimChar"/>
        </w:rPr>
        <w:t xml:space="preserve">##  [56] "PLT-TH1-108"  "PLT-TH1-109"  "PLT-TH1-110"  "PLT-TH1-112"  "PLT-TH1-113" </w:t>
      </w:r>
      <w:r>
        <w:br/>
      </w:r>
      <w:r>
        <w:rPr>
          <w:rStyle w:val="VerbatimChar"/>
        </w:rPr>
        <w:t xml:space="preserve">##  [61] "PLT-TH1-114"  "PLT-TH1-117"  "PLT-TH1-118"  "PLT-TH1-119"  "PLT-TH1-121" </w:t>
      </w:r>
      <w:r>
        <w:br/>
      </w:r>
      <w:r>
        <w:rPr>
          <w:rStyle w:val="VerbatimChar"/>
        </w:rPr>
        <w:t xml:space="preserve">##  [66] "PLT-TH1-122"  "PLT-TH1-125"  "PLT-TH1-126"  "PLT-TH1-127"  "PLT-TH1-130" </w:t>
      </w:r>
      <w:r>
        <w:br/>
      </w:r>
      <w:r>
        <w:rPr>
          <w:rStyle w:val="VerbatimChar"/>
        </w:rPr>
        <w:t xml:space="preserve">##  [71] "PLT-TH1-131"  "PLT-TH1-132"  "PLT-TH1-135"  "PLT-TH1-136"  "PLT-TH1-138" </w:t>
      </w:r>
      <w:r>
        <w:br/>
      </w:r>
      <w:r>
        <w:rPr>
          <w:rStyle w:val="VerbatimChar"/>
        </w:rPr>
        <w:t xml:space="preserve">##  [76] "PLT-TH1-140"  "PLT-TH1-143"  "PLT-TH1-145"  "PLT-TH1-146"  "PLT-TH1-147" </w:t>
      </w:r>
      <w:r>
        <w:br/>
      </w:r>
      <w:r>
        <w:rPr>
          <w:rStyle w:val="VerbatimChar"/>
        </w:rPr>
        <w:t xml:space="preserve">##  [81] "PLT-TH1-148"  "PLT-TH1-150"  "PLT-TH1-151"  "PLT-TH1-152"  "PLT-TH1-153" </w:t>
      </w:r>
      <w:r>
        <w:br/>
      </w:r>
      <w:r>
        <w:rPr>
          <w:rStyle w:val="VerbatimChar"/>
        </w:rPr>
        <w:t xml:space="preserve">##  [86] "PLT-TH1-154"  "PLT-TH1-155"  "PLT-TH1-163"  "PLT-TH1-164"  "PLT-TH1-166" </w:t>
      </w:r>
      <w:r>
        <w:br/>
      </w:r>
      <w:r>
        <w:rPr>
          <w:rStyle w:val="VerbatimChar"/>
        </w:rPr>
        <w:t xml:space="preserve">##  [91] "PLT-TH1-167"  "PLT-TH1-169"  "PLT-TH1-170"  "PLT-TH1-171"  "PLT-TH1-172" </w:t>
      </w:r>
      <w:r>
        <w:br/>
      </w:r>
      <w:r>
        <w:rPr>
          <w:rStyle w:val="VerbatimChar"/>
        </w:rPr>
        <w:t xml:space="preserve">##  [96] "PLT-TH1-174"  "PLT-TH1-177"  "PLT-TH1-178"  "PLT-TH1-181"  "PLT-TH1-182" </w:t>
      </w:r>
      <w:r>
        <w:br/>
      </w:r>
      <w:r>
        <w:rPr>
          <w:rStyle w:val="VerbatimChar"/>
        </w:rPr>
        <w:t xml:space="preserve">## [101] "PLT-TH1-184"  "PLT-TH1-186"  "PLT-TH1-190"  "PLT-TH1-192"  "PLT-TH1-193" </w:t>
      </w:r>
      <w:r>
        <w:br/>
      </w:r>
      <w:r>
        <w:rPr>
          <w:rStyle w:val="VerbatimChar"/>
        </w:rPr>
        <w:t xml:space="preserve">## [106] "PLT-TH1-194"  "PLT-TH1-196"  "PLT-TH1-197"  "PLT-TH1-198"  "PLT-TH1-199" </w:t>
      </w:r>
      <w:r>
        <w:br/>
      </w:r>
      <w:r>
        <w:rPr>
          <w:rStyle w:val="VerbatimChar"/>
        </w:rPr>
        <w:t xml:space="preserve">## [111] "PLT-TH1-200"  "PLT-TH1-201"  "PLT-TH1-203"  "PLT-TH1-204"  "PLT-TH58-001"</w:t>
      </w:r>
      <w:r>
        <w:br/>
      </w:r>
      <w:r>
        <w:rPr>
          <w:rStyle w:val="VerbatimChar"/>
        </w:rPr>
        <w:t xml:space="preserve">## [116] "PLT-TH58-003" "PLT-TH58-005" "PLT-TH58-007" "PLT-TH58-009" "PLT-TH57-004"</w:t>
      </w:r>
      <w:r>
        <w:br/>
      </w:r>
      <w:r>
        <w:rPr>
          <w:rStyle w:val="VerbatimChar"/>
        </w:rPr>
        <w:t xml:space="preserve">## [121] "PLT-TH57-005" "PLT-TH57-006" "PLT-TH57-007" "PLT-TH57-008"</w:t>
      </w:r>
    </w:p>
    <w:p>
      <w:pPr>
        <w:pStyle w:val="SourceCode"/>
      </w:pPr>
      <w:r>
        <w:rPr>
          <w:rStyle w:val="VerbatimChar"/>
        </w:rPr>
        <w:t xml:space="preserve">## [1] TRUE</w:t>
      </w:r>
    </w:p>
    <w:p>
      <w:pPr>
        <w:pStyle w:val="SourceCode"/>
      </w:pPr>
      <w:r>
        <w:rPr>
          <w:rStyle w:val="VerbatimChar"/>
        </w:rPr>
        <w:t xml:space="preserve">## Missing time for following samples: PLT-TH57-001</w:t>
      </w:r>
      <w:r>
        <w:br/>
      </w:r>
      <w:r>
        <w:rPr>
          <w:rStyle w:val="VerbatimChar"/>
        </w:rPr>
        <w:t xml:space="preserve">## Missing time for following samples: PLT-TH57-002</w:t>
      </w:r>
      <w:r>
        <w:br/>
      </w:r>
      <w:r>
        <w:rPr>
          <w:rStyle w:val="VerbatimChar"/>
        </w:rPr>
        <w:t xml:space="preserve">## Missing time for following samples: PLT-TH57-003</w:t>
      </w:r>
      <w:r>
        <w:br/>
      </w:r>
      <w:r>
        <w:rPr>
          <w:rStyle w:val="VerbatimChar"/>
        </w:rPr>
        <w:t xml:space="preserve">## Missing time for following samples: PLT-TH58-004</w:t>
      </w:r>
      <w:r>
        <w:br/>
      </w:r>
      <w:r>
        <w:rPr>
          <w:rStyle w:val="VerbatimChar"/>
        </w:rPr>
        <w:t xml:space="preserve">## Missing time for following samples: PLT-TH58-002</w:t>
      </w:r>
      <w:r>
        <w:br/>
      </w:r>
      <w:r>
        <w:rPr>
          <w:rStyle w:val="VerbatimChar"/>
        </w:rPr>
        <w:t xml:space="preserve">## Missing time for following samples: PLT-TH58-006</w:t>
      </w:r>
      <w:r>
        <w:br/>
      </w:r>
      <w:r>
        <w:rPr>
          <w:rStyle w:val="VerbatimChar"/>
        </w:rPr>
        <w:t xml:space="preserve">## Missing time for following samples: PLT-TH58-008</w:t>
      </w:r>
    </w:p>
    <w:p>
      <w:pPr>
        <w:pStyle w:val="SourceCode"/>
      </w:pPr>
      <w:r>
        <w:rPr>
          <w:rStyle w:val="VerbatimChar"/>
        </w:rPr>
        <w:t xml:space="preserve">## Negative time for following samples: PLT-TH57-009</w:t>
      </w:r>
      <w:r>
        <w:br/>
      </w:r>
      <w:r>
        <w:rPr>
          <w:rStyle w:val="VerbatimChar"/>
        </w:rPr>
        <w:t xml:space="preserve">## Negative time for following samples: PLT-TH57-010</w:t>
      </w:r>
    </w:p>
    <w:p>
      <w:pPr>
        <w:pStyle w:val="SourceCode"/>
      </w:pPr>
      <w:r>
        <w:rPr>
          <w:rStyle w:val="VerbatimChar"/>
        </w:rPr>
        <w:t xml:space="preserve">## All negative samples for id: PLT-TH1-128</w:t>
      </w:r>
    </w:p>
    <w:bookmarkEnd w:id="22"/>
    <w:bookmarkStart w:id="26" w:name="data-summaries"/>
    <w:p>
      <w:pPr>
        <w:pStyle w:val="Heading2"/>
      </w:pPr>
      <w:r>
        <w:t xml:space="preserve">Data summaries</w:t>
      </w:r>
    </w:p>
    <w:p>
      <w:pPr>
        <w:pStyle w:val="FirstParagraph"/>
      </w:pPr>
      <w:r>
        <w:t xml:space="preserve">Display the per protocol matrix</w:t>
      </w:r>
    </w:p>
    <w:p>
      <w:pPr>
        <w:pStyle w:val="SourceCode"/>
      </w:pPr>
      <w:r>
        <w:rPr>
          <w:rStyle w:val="VerbatimChar"/>
        </w:rPr>
        <w:t xml:space="preserve">## Number of patients per arm in modified intention to treat analysis</w:t>
      </w:r>
    </w:p>
    <w:p>
      <w:pPr>
        <w:pStyle w:val="SourceCode"/>
      </w:pPr>
      <w:r>
        <w:rPr>
          <w:rStyle w:val="VerbatimChar"/>
        </w:rPr>
        <w:t xml:space="preserve">##                         Include_mITT</w:t>
      </w:r>
      <w:r>
        <w:br/>
      </w:r>
      <w:r>
        <w:rPr>
          <w:rStyle w:val="VerbatimChar"/>
        </w:rPr>
        <w:t xml:space="preserve">##                          FALSE TRUE</w:t>
      </w:r>
      <w:r>
        <w:br/>
      </w:r>
      <w:r>
        <w:rPr>
          <w:rStyle w:val="VerbatimChar"/>
        </w:rPr>
        <w:t xml:space="preserve">##   Casirivimab\nimdevimab     0   10</w:t>
      </w:r>
      <w:r>
        <w:br/>
      </w:r>
      <w:r>
        <w:rPr>
          <w:rStyle w:val="VerbatimChar"/>
        </w:rPr>
        <w:t xml:space="preserve">##   Ivermectin                 1   45</w:t>
      </w:r>
      <w:r>
        <w:br/>
      </w:r>
      <w:r>
        <w:rPr>
          <w:rStyle w:val="VerbatimChar"/>
        </w:rPr>
        <w:t xml:space="preserve">##   No study drug              3   41</w:t>
      </w:r>
    </w:p>
    <w:p>
      <w:pPr>
        <w:pStyle w:val="SourceCode"/>
      </w:pPr>
      <w:r>
        <w:rPr>
          <w:rStyle w:val="VerbatimChar"/>
        </w:rPr>
        <w:t xml:space="preserve">## Number of swabs per protocol per treatment</w:t>
      </w:r>
    </w:p>
    <w:p>
      <w:pPr>
        <w:pStyle w:val="SourceCode"/>
      </w:pPr>
      <w:r>
        <w:rPr>
          <w:rStyle w:val="VerbatimChar"/>
        </w:rPr>
        <w:t xml:space="preserve">##                         PP_swabs</w:t>
      </w:r>
      <w:r>
        <w:br/>
      </w:r>
      <w:r>
        <w:rPr>
          <w:rStyle w:val="VerbatimChar"/>
        </w:rPr>
        <w:t xml:space="preserve">##                           6  8 12 18 20</w:t>
      </w:r>
      <w:r>
        <w:br/>
      </w:r>
      <w:r>
        <w:rPr>
          <w:rStyle w:val="VerbatimChar"/>
        </w:rPr>
        <w:t xml:space="preserve">##   Casirivimab\nimdevimab  0  0  0  0 10</w:t>
      </w:r>
      <w:r>
        <w:br/>
      </w:r>
      <w:r>
        <w:rPr>
          <w:rStyle w:val="VerbatimChar"/>
        </w:rPr>
        <w:t xml:space="preserve">##   Ivermectin              1  1  3  0 41</w:t>
      </w:r>
      <w:r>
        <w:br/>
      </w:r>
      <w:r>
        <w:rPr>
          <w:rStyle w:val="VerbatimChar"/>
        </w:rPr>
        <w:t xml:space="preserve">##   No study drug           2  0  0  2 40</w:t>
      </w:r>
    </w:p>
    <w:p>
      <w:pPr>
        <w:pStyle w:val="SourceCode"/>
      </w:pPr>
      <w:r>
        <w:rPr>
          <w:rStyle w:val="VerbatimChar"/>
        </w:rPr>
        <w:t xml:space="preserve">## We have 1988 PCR datapoints on 99 patients from 3 sites between 2021-09-30 and 2022-04-18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Full_Analysis_files/figure-docx/data_summaries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TRUE</w:t>
      </w:r>
    </w:p>
    <w:p>
      <w:pPr>
        <w:pStyle w:val="SourceCode"/>
      </w:pPr>
      <w:r>
        <w:rPr>
          <w:rStyle w:val="VerbatimChar"/>
        </w:rPr>
        <w:t xml:space="preserve">## The analysis dataset contains 96 patients. The geometric mean baseline (defined as samples taken within 6 hours of randomisation) viral load was 360579 copies per mL (IQR: 78404 to 2759408; range from 63 to 80395244)</w:t>
      </w:r>
    </w:p>
    <w:p>
      <w:pPr>
        <w:pStyle w:val="FirstParagraph"/>
      </w:pPr>
      <w:r>
        <w:t xml:space="preserve">Summary table</w:t>
      </w:r>
    </w:p>
    <w:p>
      <w:pPr>
        <w:pStyle w:val="SourceCode"/>
      </w:pPr>
      <w:r>
        <w:rPr>
          <w:rStyle w:val="VerbatimChar"/>
        </w:rPr>
        <w:t xml:space="preserve">## [1] "Ivermectin"             "Casirivimab\nimdevimab" "No study drug"</w:t>
      </w:r>
    </w:p>
    <w:p>
      <w:pPr>
        <w:pStyle w:val="TableCaption"/>
      </w:pPr>
      <w:r>
        <w:t xml:space="preserve">Summary of patient characteristics included in the current interim analysis (n= 96). Age: median (range); baseline viral load (log10 copies per mL: mean (range)); vaccinated: % with any number of doses; number of vaccine doses: median (range); antibody data are from rapid tests done at screening (+ is presence of IgM or IgG band).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Summary of patient characteristics included in the current interim analysis (n= 96). Age: median (range); baseline viral load (log10 copies per mL: mean (range)); vaccinated: % with any number of doses; number of vaccine doses: median (range); antibody data are from rapid tests done at screening (+ is presence of IgM or IgG band)."/>
      </w:tblPr>
      <w:tblGrid>
        <w:gridCol w:w="1193"/>
        <w:gridCol w:w="162"/>
        <w:gridCol w:w="705"/>
        <w:gridCol w:w="1518"/>
        <w:gridCol w:w="813"/>
        <w:gridCol w:w="1301"/>
        <w:gridCol w:w="759"/>
        <w:gridCol w:w="488"/>
        <w:gridCol w:w="325"/>
        <w:gridCol w:w="325"/>
        <w:gridCol w:w="325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Arm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Baseline viral load (log10)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Vaccinated (%)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Number of vaccine doses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Antibody+ (%)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Male (%)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th001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th057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th058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Casirivimab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imdevimab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26.5 (18-31)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5.5 (3.7-7.8)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(0-3)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Ivermectin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29 (19-45)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 (1.9-7.6)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(0-4)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 study drug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 (20-43)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5.5 (3-7.7)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(2-4)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</w:tbl>
    <w:bookmarkEnd w:id="26"/>
    <w:bookmarkStart w:id="30" w:name="summary-data-plot"/>
    <w:p>
      <w:pPr>
        <w:pStyle w:val="Heading2"/>
      </w:pPr>
      <w:r>
        <w:t xml:space="preserve">Summary data plot</w:t>
      </w:r>
    </w:p>
    <w:p>
      <w:pPr>
        <w:pStyle w:val="SourceCode"/>
      </w:pPr>
      <w:r>
        <w:rPr>
          <w:rStyle w:val="VerbatimChar"/>
        </w:rPr>
        <w:t xml:space="preserve">## Plotting data for 96 individuals</w:t>
      </w:r>
    </w:p>
    <w:p>
      <w:pPr>
        <w:pStyle w:val="FirstParagraph"/>
      </w:pPr>
      <w:r>
        <w:drawing>
          <wp:inline>
            <wp:extent cx="5334000" cy="37338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Full_Analysis_files/figure-docx/trt_data_plot-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6" w:name="model-fitting"/>
    <w:p>
      <w:pPr>
        <w:pStyle w:val="Heading2"/>
      </w:pPr>
      <w:r>
        <w:t xml:space="preserve">Model fitting</w:t>
      </w:r>
    </w:p>
    <w:bookmarkStart w:id="31" w:name="specify-priors"/>
    <w:p>
      <w:pPr>
        <w:pStyle w:val="Heading3"/>
      </w:pPr>
      <w:r>
        <w:t xml:space="preserve">Specify priors</w:t>
      </w:r>
    </w:p>
    <w:bookmarkEnd w:id="31"/>
    <w:bookmarkStart w:id="32" w:name="prepare-model"/>
    <w:p>
      <w:pPr>
        <w:pStyle w:val="Heading3"/>
      </w:pPr>
      <w:r>
        <w:t xml:space="preserve">Prepare model</w:t>
      </w:r>
    </w:p>
    <w:p>
      <w:pPr>
        <w:pStyle w:val="FirstParagraph"/>
      </w:pPr>
      <w:r>
        <w:t xml:space="preserve">Make stan data set.</w:t>
      </w:r>
    </w:p>
    <w:p>
      <w:pPr>
        <w:pStyle w:val="BodyText"/>
      </w:pPr>
      <w:r>
        <w:t xml:space="preserve">Covariates that we use in model 2:</w:t>
      </w:r>
    </w:p>
    <w:p>
      <w:pPr>
        <w:numPr>
          <w:ilvl w:val="0"/>
          <w:numId w:val="1003"/>
        </w:numPr>
        <w:pStyle w:val="Compact"/>
      </w:pPr>
      <w:r>
        <w:t xml:space="preserve">Vaccination (number of doses)</w:t>
      </w:r>
    </w:p>
    <w:p>
      <w:pPr>
        <w:numPr>
          <w:ilvl w:val="0"/>
          <w:numId w:val="1003"/>
        </w:numPr>
        <w:pStyle w:val="Compact"/>
      </w:pPr>
      <w:r>
        <w:t xml:space="preserve">Age (standardised to have mean=0 and sd=1)</w:t>
      </w:r>
    </w:p>
    <w:p>
      <w:pPr>
        <w:numPr>
          <w:ilvl w:val="0"/>
          <w:numId w:val="1003"/>
        </w:numPr>
        <w:pStyle w:val="Compact"/>
      </w:pPr>
      <w:r>
        <w:t xml:space="preserve">Time since symptom onset (days, between 0 and 4)</w:t>
      </w:r>
    </w:p>
    <w:p>
      <w:pPr>
        <w:numPr>
          <w:ilvl w:val="0"/>
          <w:numId w:val="1003"/>
        </w:numPr>
        <w:pStyle w:val="Compact"/>
      </w:pPr>
      <w:r>
        <w:t xml:space="preserve">Variant (WHO variants of concern) - when available (this is replaced by epoch until we have variant data)</w:t>
      </w:r>
    </w:p>
    <w:p>
      <w:pPr>
        <w:numPr>
          <w:ilvl w:val="0"/>
          <w:numId w:val="1003"/>
        </w:numPr>
        <w:pStyle w:val="Compact"/>
      </w:pPr>
      <w:r>
        <w:t xml:space="preserve">Serology rapid test (+/-)</w:t>
      </w:r>
    </w:p>
    <w:p>
      <w:pPr>
        <w:numPr>
          <w:ilvl w:val="0"/>
          <w:numId w:val="1003"/>
        </w:numPr>
        <w:pStyle w:val="Compact"/>
      </w:pPr>
      <w:r>
        <w:t xml:space="preserve">Serum antibody: not yet decided which antibody will be measured - expected May/June 2022</w:t>
      </w:r>
    </w:p>
    <w:p>
      <w:pPr>
        <w:pStyle w:val="SourceCode"/>
      </w:pPr>
      <w:r>
        <w:rPr>
          <w:rStyle w:val="VerbatimChar"/>
        </w:rPr>
        <w:t xml:space="preserve">## Total number of datapoints up until day 8 is 1700</w:t>
      </w:r>
    </w:p>
    <w:p>
      <w:pPr>
        <w:pStyle w:val="SourceCode"/>
      </w:pPr>
      <w:r>
        <w:rPr>
          <w:rStyle w:val="VerbatimChar"/>
        </w:rPr>
        <w:t xml:space="preserve">## Number of patients per arm in analysis: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No study drug Casirivimab\nimdevimab             Ivermectin </w:t>
      </w:r>
      <w:r>
        <w:br/>
      </w:r>
      <w:r>
        <w:rPr>
          <w:rStyle w:val="VerbatimChar"/>
        </w:rPr>
        <w:t xml:space="preserve">##                     41                     10                     45</w:t>
      </w:r>
    </w:p>
    <w:p>
      <w:pPr>
        <w:pStyle w:val="SourceCode"/>
      </w:pPr>
      <w:r>
        <w:rPr>
          <w:rStyle w:val="VerbatimChar"/>
        </w:rPr>
        <w:t xml:space="preserve">## There are a total of 96 patients in the database with a total of 1700 PCRs analysable</w:t>
      </w:r>
      <w:r>
        <w:br/>
      </w:r>
      <w:r>
        <w:rPr>
          <w:rStyle w:val="VerbatimChar"/>
        </w:rPr>
        <w:t xml:space="preserve">## 7.12% of samples are below LOD</w:t>
      </w:r>
      <w:r>
        <w:br/>
      </w:r>
      <w:r>
        <w:rPr>
          <w:rStyle w:val="VerbatimChar"/>
        </w:rPr>
        <w:t xml:space="preserve">## check stan data formatting:</w:t>
      </w:r>
    </w:p>
    <w:bookmarkEnd w:id="32"/>
    <w:bookmarkStart w:id="33" w:name="setup-model-runs"/>
    <w:p>
      <w:pPr>
        <w:pStyle w:val="Heading3"/>
      </w:pPr>
      <w:r>
        <w:t xml:space="preserve">Setup model runs</w:t>
      </w:r>
    </w:p>
    <w:p>
      <w:pPr>
        <w:pStyle w:val="FirstParagraph"/>
      </w:pPr>
      <w:r>
        <w:t xml:space="preserve">We fit a sequence of Bayesian hierarchical models.</w:t>
      </w:r>
      <w:r>
        <w:t xml:space="preserve"> </w:t>
      </w:r>
      <w:r>
        <w:t xml:space="preserve">To make sure there are no bugs in the code (all stan code is written specifically for this trial analysis), I fit the following sequence of five models of increasing complexity:</w:t>
      </w:r>
    </w:p>
    <w:p>
      <w:pPr>
        <w:numPr>
          <w:ilvl w:val="0"/>
          <w:numId w:val="1004"/>
        </w:numPr>
        <w:pStyle w:val="Compact"/>
      </w:pPr>
      <w:r>
        <w:t xml:space="preserve">Model 0: vanilla student-t regression with left censoring at 0 and with individual random effects for slope and intercept;</w:t>
      </w:r>
    </w:p>
    <w:p>
      <w:pPr>
        <w:numPr>
          <w:ilvl w:val="0"/>
          <w:numId w:val="1004"/>
        </w:numPr>
        <w:pStyle w:val="Compact"/>
      </w:pPr>
      <w:r>
        <w:t xml:space="preserve">Model 1: add the RNaseP measurements;</w:t>
      </w:r>
    </w:p>
    <w:p>
      <w:pPr>
        <w:numPr>
          <w:ilvl w:val="0"/>
          <w:numId w:val="1004"/>
        </w:numPr>
        <w:pStyle w:val="Compact"/>
      </w:pPr>
      <w:r>
        <w:t xml:space="preserve">Model 2: Add covariate adjustment;</w:t>
      </w:r>
    </w:p>
    <w:p>
      <w:pPr>
        <w:numPr>
          <w:ilvl w:val="0"/>
          <w:numId w:val="1004"/>
        </w:numPr>
        <w:pStyle w:val="Compact"/>
      </w:pPr>
      <w:r>
        <w:t xml:space="preserve">Model 3: Non-linear model (up and then down) with RNaseP adjustment.</w:t>
      </w:r>
    </w:p>
    <w:p>
      <w:pPr>
        <w:pStyle w:val="SourceCode"/>
      </w:pPr>
      <w:r>
        <w:rPr>
          <w:rStyle w:val="VerbatimChar"/>
        </w:rPr>
        <w:t xml:space="preserve">## [1] "../Stan_models/Linear_model_basic.stan"    </w:t>
      </w:r>
      <w:r>
        <w:br/>
      </w:r>
      <w:r>
        <w:rPr>
          <w:rStyle w:val="VerbatimChar"/>
        </w:rPr>
        <w:t xml:space="preserve">## [2] "../Stan_models/Linear_model_RNaseP.stan"   </w:t>
      </w:r>
      <w:r>
        <w:br/>
      </w:r>
      <w:r>
        <w:rPr>
          <w:rStyle w:val="VerbatimChar"/>
        </w:rPr>
        <w:t xml:space="preserve">## [3] "../Stan_models/Nonlinear_model_RNaseP.stan"</w:t>
      </w:r>
    </w:p>
    <w:p>
      <w:pPr>
        <w:pStyle w:val="SourceCode"/>
      </w:pPr>
      <w:r>
        <w:rPr>
          <w:rStyle w:val="VerbatimChar"/>
        </w:rPr>
        <w:t xml:space="preserve">## We are running all models with 4 chains and 10000 samples for each chain, discarding half for burn-in and thining every 30, thus giving a total of 1200 posterior samples per model.</w:t>
      </w:r>
    </w:p>
    <w:p>
      <w:pPr>
        <w:pStyle w:val="FirstParagraph"/>
      </w:pPr>
      <w:r>
        <w:t xml:space="preserve">Load model fits</w:t>
      </w:r>
    </w:p>
    <w:bookmarkEnd w:id="33"/>
    <w:bookmarkStart w:id="34" w:name="model-fits-summaries"/>
    <w:p>
      <w:pPr>
        <w:pStyle w:val="Heading3"/>
      </w:pPr>
      <w:r>
        <w:t xml:space="preserve">Model fits: summaries</w:t>
      </w:r>
    </w:p>
    <w:bookmarkEnd w:id="34"/>
    <w:bookmarkStart w:id="35" w:name="model-comparisons-using-loo"/>
    <w:p>
      <w:pPr>
        <w:pStyle w:val="Heading3"/>
      </w:pPr>
      <w:r>
        <w:t xml:space="preserve">Model comparisons using loo</w:t>
      </w:r>
    </w:p>
    <w:bookmarkEnd w:id="35"/>
    <w:bookmarkEnd w:id="36"/>
    <w:bookmarkStart w:id="82" w:name="results"/>
    <w:p>
      <w:pPr>
        <w:pStyle w:val="Heading2"/>
      </w:pPr>
      <w:r>
        <w:t xml:space="preserve">Results</w:t>
      </w:r>
    </w:p>
    <w:bookmarkStart w:id="46" w:name="X098f40336858add5cba1dba48b9b4a9f4e6e111"/>
    <w:p>
      <w:pPr>
        <w:pStyle w:val="Heading3"/>
      </w:pPr>
      <w:r>
        <w:t xml:space="preserve">Estimated treatment effects under the 4 models</w:t>
      </w:r>
    </w:p>
    <w:p>
      <w:pPr>
        <w:pStyle w:val="FirstParagraph"/>
      </w:pPr>
      <w:r>
        <w:t xml:space="preserve">Posterior distributions over the treatment effects for the interventions. Red: no effect; blue: median inferred effect.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*******************</w:t>
      </w:r>
      <w:r>
        <w:br/>
      </w:r>
      <w:r>
        <w:rPr>
          <w:rStyle w:val="VerbatimChar"/>
        </w:rPr>
        <w:t xml:space="preserve">## Mean estimated treatment effects (multiplicative):</w:t>
      </w:r>
    </w:p>
    <w:p>
      <w:pPr>
        <w:pStyle w:val="SourceCode"/>
      </w:pPr>
      <w:r>
        <w:rPr>
          <w:rStyle w:val="VerbatimChar"/>
        </w:rPr>
        <w:t xml:space="preserve">##       Casirivimab\nimdevimab Ivermectin</w:t>
      </w:r>
      <w:r>
        <w:br/>
      </w:r>
      <w:r>
        <w:rPr>
          <w:rStyle w:val="VerbatimChar"/>
        </w:rPr>
        <w:t xml:space="preserve">##  [1,]               1.606569  0.9057598</w:t>
      </w:r>
      <w:r>
        <w:br/>
      </w:r>
      <w:r>
        <w:rPr>
          <w:rStyle w:val="VerbatimChar"/>
        </w:rPr>
        <w:t xml:space="preserve">##  [2,]               1.552534  0.9119189</w:t>
      </w:r>
      <w:r>
        <w:br/>
      </w:r>
      <w:r>
        <w:rPr>
          <w:rStyle w:val="VerbatimChar"/>
        </w:rPr>
        <w:t xml:space="preserve">##  [3,]               1.479141  0.9129407</w:t>
      </w:r>
      <w:r>
        <w:br/>
      </w:r>
      <w:r>
        <w:rPr>
          <w:rStyle w:val="VerbatimChar"/>
        </w:rPr>
        <w:t xml:space="preserve">##  [4,]               1.682005  0.9254563</w:t>
      </w:r>
      <w:r>
        <w:br/>
      </w:r>
      <w:r>
        <w:rPr>
          <w:rStyle w:val="VerbatimChar"/>
        </w:rPr>
        <w:t xml:space="preserve">##  [5,]               1.562946  0.9110849</w:t>
      </w:r>
      <w:r>
        <w:br/>
      </w:r>
      <w:r>
        <w:rPr>
          <w:rStyle w:val="VerbatimChar"/>
        </w:rPr>
        <w:t xml:space="preserve">##  [6,]               1.546228  0.9221675</w:t>
      </w:r>
      <w:r>
        <w:br/>
      </w:r>
      <w:r>
        <w:rPr>
          <w:rStyle w:val="VerbatimChar"/>
        </w:rPr>
        <w:t xml:space="preserve">##  [7,]               1.465852  0.9220199</w:t>
      </w:r>
      <w:r>
        <w:br/>
      </w:r>
      <w:r>
        <w:rPr>
          <w:rStyle w:val="VerbatimChar"/>
        </w:rPr>
        <w:t xml:space="preserve">##  [8,]               1.668224  0.9312359</w:t>
      </w:r>
      <w:r>
        <w:br/>
      </w:r>
      <w:r>
        <w:rPr>
          <w:rStyle w:val="VerbatimChar"/>
        </w:rPr>
        <w:t xml:space="preserve">##  [9,]               1.521437  0.9145647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*******************</w:t>
      </w:r>
      <w:r>
        <w:br/>
      </w:r>
      <w:r>
        <w:rPr>
          <w:rStyle w:val="VerbatimChar"/>
        </w:rPr>
        <w:t xml:space="preserve">## Probability of super-superiority:</w:t>
      </w:r>
    </w:p>
    <w:p>
      <w:pPr>
        <w:pStyle w:val="SourceCode"/>
      </w:pPr>
      <w:r>
        <w:rPr>
          <w:rStyle w:val="VerbatimChar"/>
        </w:rPr>
        <w:t xml:space="preserve">##       Casirivimab\nimdevimab Ivermectin</w:t>
      </w:r>
      <w:r>
        <w:br/>
      </w:r>
      <w:r>
        <w:rPr>
          <w:rStyle w:val="VerbatimChar"/>
        </w:rPr>
        <w:t xml:space="preserve">##  [1,]                   96.2        3.2</w:t>
      </w:r>
      <w:r>
        <w:br/>
      </w:r>
      <w:r>
        <w:rPr>
          <w:rStyle w:val="VerbatimChar"/>
        </w:rPr>
        <w:t xml:space="preserve">##  [2,]                   96.8        2.4</w:t>
      </w:r>
      <w:r>
        <w:br/>
      </w:r>
      <w:r>
        <w:rPr>
          <w:rStyle w:val="VerbatimChar"/>
        </w:rPr>
        <w:t xml:space="preserve">##  [3,]                   93.7        1.4</w:t>
      </w:r>
      <w:r>
        <w:br/>
      </w:r>
      <w:r>
        <w:rPr>
          <w:rStyle w:val="VerbatimChar"/>
        </w:rPr>
        <w:t xml:space="preserve">##  [4,]                   97.7        5.1</w:t>
      </w:r>
      <w:r>
        <w:br/>
      </w:r>
      <w:r>
        <w:rPr>
          <w:rStyle w:val="VerbatimChar"/>
        </w:rPr>
        <w:t xml:space="preserve">##  [5,]                   96.2        1.4</w:t>
      </w:r>
      <w:r>
        <w:br/>
      </w:r>
      <w:r>
        <w:rPr>
          <w:rStyle w:val="VerbatimChar"/>
        </w:rPr>
        <w:t xml:space="preserve">##  [6,]                   95.2        3.9</w:t>
      </w:r>
      <w:r>
        <w:br/>
      </w:r>
      <w:r>
        <w:rPr>
          <w:rStyle w:val="VerbatimChar"/>
        </w:rPr>
        <w:t xml:space="preserve">##  [7,]                   93.8        2.2</w:t>
      </w:r>
      <w:r>
        <w:br/>
      </w:r>
      <w:r>
        <w:rPr>
          <w:rStyle w:val="VerbatimChar"/>
        </w:rPr>
        <w:t xml:space="preserve">##  [8,]                   95.8        4.4</w:t>
      </w:r>
      <w:r>
        <w:br/>
      </w:r>
      <w:r>
        <w:rPr>
          <w:rStyle w:val="VerbatimChar"/>
        </w:rPr>
        <w:t xml:space="preserve">##  [9,]                   96.2        2.3</w:t>
      </w:r>
    </w:p>
    <w:p>
      <w:pPr>
        <w:pStyle w:val="FirstParagraph"/>
      </w:pPr>
      <w:r>
        <w:t xml:space="preserve">Overall effects</w:t>
      </w:r>
    </w:p>
    <w:p>
      <w:pPr>
        <w:pStyle w:val="SourceCode"/>
      </w:pPr>
      <w:r>
        <w:rPr>
          <w:rStyle w:val="VerbatimChar"/>
        </w:rPr>
        <w:t xml:space="preserve">##                            mean         sd        2.5%      97.5%     n_eff</w:t>
      </w:r>
      <w:r>
        <w:br/>
      </w:r>
      <w:r>
        <w:rPr>
          <w:rStyle w:val="VerbatimChar"/>
        </w:rPr>
        <w:t xml:space="preserve">## trt_effect[1]       0.439888637 0.17934459  0.09960327  0.7962699 1254.1722</w:t>
      </w:r>
      <w:r>
        <w:br/>
      </w:r>
      <w:r>
        <w:rPr>
          <w:rStyle w:val="VerbatimChar"/>
        </w:rPr>
        <w:t xml:space="preserve">## trt_effect[2]      -0.092204211 0.11091826 -0.31184301  0.1165217 1293.0637</w:t>
      </w:r>
      <w:r>
        <w:br/>
      </w:r>
      <w:r>
        <w:rPr>
          <w:rStyle w:val="VerbatimChar"/>
        </w:rPr>
        <w:t xml:space="preserve">## alpha_0             5.376053376 0.20737297  4.97711203  5.7713613 1202.6199</w:t>
      </w:r>
      <w:r>
        <w:br/>
      </w:r>
      <w:r>
        <w:rPr>
          <w:rStyle w:val="VerbatimChar"/>
        </w:rPr>
        <w:t xml:space="preserve">## beta_0             -0.393258717 0.05308808 -0.50397721 -0.2993492  923.8939</w:t>
      </w:r>
      <w:r>
        <w:br/>
      </w:r>
      <w:r>
        <w:rPr>
          <w:rStyle w:val="VerbatimChar"/>
        </w:rPr>
        <w:t xml:space="preserve">## sigma_logvl         0.918595705 0.03082043  0.85824143  0.9824783 1239.7395</w:t>
      </w:r>
      <w:r>
        <w:br/>
      </w:r>
      <w:r>
        <w:rPr>
          <w:rStyle w:val="VerbatimChar"/>
        </w:rPr>
        <w:t xml:space="preserve">## sigmasq_u[1]        0.944248379 0.08594156  0.79412882  1.1260287 1111.5958</w:t>
      </w:r>
      <w:r>
        <w:br/>
      </w:r>
      <w:r>
        <w:rPr>
          <w:rStyle w:val="VerbatimChar"/>
        </w:rPr>
        <w:t xml:space="preserve">## sigmasq_u[2]        0.491408783 0.05762955  0.38986451  0.6233133 1148.9370</w:t>
      </w:r>
      <w:r>
        <w:br/>
      </w:r>
      <w:r>
        <w:rPr>
          <w:rStyle w:val="VerbatimChar"/>
        </w:rPr>
        <w:t xml:space="preserve">## t_dof               6.406923088 1.15074675  4.61178316  9.1687686 1155.5419</w:t>
      </w:r>
      <w:r>
        <w:br/>
      </w:r>
      <w:r>
        <w:rPr>
          <w:rStyle w:val="VerbatimChar"/>
        </w:rPr>
        <w:t xml:space="preserve">## gamma_rnasep        0.212751834 0.02973523  0.15754763  0.2717516 1189.6898</w:t>
      </w:r>
      <w:r>
        <w:br/>
      </w:r>
      <w:r>
        <w:rPr>
          <w:rStyle w:val="VerbatimChar"/>
        </w:rPr>
        <w:t xml:space="preserve">## slope_coefs[1]      0.036787854 0.14932143 -0.25367176  0.3354384 1168.3910</w:t>
      </w:r>
      <w:r>
        <w:br/>
      </w:r>
      <w:r>
        <w:rPr>
          <w:rStyle w:val="VerbatimChar"/>
        </w:rPr>
        <w:t xml:space="preserve">## slope_coefs[2]     -0.049529172 0.16025225 -0.35438203  0.2742960 1144.4142</w:t>
      </w:r>
      <w:r>
        <w:br/>
      </w:r>
      <w:r>
        <w:rPr>
          <w:rStyle w:val="VerbatimChar"/>
        </w:rPr>
        <w:t xml:space="preserve">## slope_coefs[3]      0.402033598 0.24506979 -0.07397654  0.8623881 1182.4303</w:t>
      </w:r>
      <w:r>
        <w:br/>
      </w:r>
      <w:r>
        <w:rPr>
          <w:rStyle w:val="VerbatimChar"/>
        </w:rPr>
        <w:t xml:space="preserve">## slope_coefs[4]      0.004732043 0.30463116 -0.61702613  0.5948953 1157.6187</w:t>
      </w:r>
      <w:r>
        <w:br/>
      </w:r>
      <w:r>
        <w:rPr>
          <w:rStyle w:val="VerbatimChar"/>
        </w:rPr>
        <w:t xml:space="preserve">## intercept_coefs[1]  0.929006765 0.25498617  0.42861423  1.4514274 1188.0568</w:t>
      </w:r>
      <w:r>
        <w:br/>
      </w:r>
      <w:r>
        <w:rPr>
          <w:rStyle w:val="VerbatimChar"/>
        </w:rPr>
        <w:t xml:space="preserve">## intercept_coefs[2]  0.301949535 0.26267776 -0.19173216  0.8233794 1189.7200</w:t>
      </w:r>
      <w:r>
        <w:br/>
      </w:r>
      <w:r>
        <w:rPr>
          <w:rStyle w:val="VerbatimChar"/>
        </w:rPr>
        <w:t xml:space="preserve">## intercept_coefs[3] -0.430171778 0.42821058 -1.26408866  0.4022732 1191.5614</w:t>
      </w:r>
      <w:r>
        <w:br/>
      </w:r>
      <w:r>
        <w:rPr>
          <w:rStyle w:val="VerbatimChar"/>
        </w:rPr>
        <w:t xml:space="preserve">## intercept_coefs[4] -0.676360801 0.46784331 -1.56210113  0.2542441 1259.7549</w:t>
      </w:r>
      <w:r>
        <w:br/>
      </w:r>
      <w:r>
        <w:rPr>
          <w:rStyle w:val="VerbatimChar"/>
        </w:rPr>
        <w:t xml:space="preserve">##                         Rhat</w:t>
      </w:r>
      <w:r>
        <w:br/>
      </w:r>
      <w:r>
        <w:rPr>
          <w:rStyle w:val="VerbatimChar"/>
        </w:rPr>
        <w:t xml:space="preserve">## trt_effect[1]      0.9974927</w:t>
      </w:r>
      <w:r>
        <w:br/>
      </w:r>
      <w:r>
        <w:rPr>
          <w:rStyle w:val="VerbatimChar"/>
        </w:rPr>
        <w:t xml:space="preserve">## trt_effect[2]      0.9979626</w:t>
      </w:r>
      <w:r>
        <w:br/>
      </w:r>
      <w:r>
        <w:rPr>
          <w:rStyle w:val="VerbatimChar"/>
        </w:rPr>
        <w:t xml:space="preserve">## alpha_0            1.0001441</w:t>
      </w:r>
      <w:r>
        <w:br/>
      </w:r>
      <w:r>
        <w:rPr>
          <w:rStyle w:val="VerbatimChar"/>
        </w:rPr>
        <w:t xml:space="preserve">## beta_0             0.9991269</w:t>
      </w:r>
      <w:r>
        <w:br/>
      </w:r>
      <w:r>
        <w:rPr>
          <w:rStyle w:val="VerbatimChar"/>
        </w:rPr>
        <w:t xml:space="preserve">## sigma_logvl        0.9978665</w:t>
      </w:r>
      <w:r>
        <w:br/>
      </w:r>
      <w:r>
        <w:rPr>
          <w:rStyle w:val="VerbatimChar"/>
        </w:rPr>
        <w:t xml:space="preserve">## sigmasq_u[1]       0.9994497</w:t>
      </w:r>
      <w:r>
        <w:br/>
      </w:r>
      <w:r>
        <w:rPr>
          <w:rStyle w:val="VerbatimChar"/>
        </w:rPr>
        <w:t xml:space="preserve">## sigmasq_u[2]       0.9984864</w:t>
      </w:r>
      <w:r>
        <w:br/>
      </w:r>
      <w:r>
        <w:rPr>
          <w:rStyle w:val="VerbatimChar"/>
        </w:rPr>
        <w:t xml:space="preserve">## t_dof              0.9983689</w:t>
      </w:r>
      <w:r>
        <w:br/>
      </w:r>
      <w:r>
        <w:rPr>
          <w:rStyle w:val="VerbatimChar"/>
        </w:rPr>
        <w:t xml:space="preserve">## gamma_rnasep       0.9989161</w:t>
      </w:r>
      <w:r>
        <w:br/>
      </w:r>
      <w:r>
        <w:rPr>
          <w:rStyle w:val="VerbatimChar"/>
        </w:rPr>
        <w:t xml:space="preserve">## slope_coefs[1]     0.9978297</w:t>
      </w:r>
      <w:r>
        <w:br/>
      </w:r>
      <w:r>
        <w:rPr>
          <w:rStyle w:val="VerbatimChar"/>
        </w:rPr>
        <w:t xml:space="preserve">## slope_coefs[2]     0.9985918</w:t>
      </w:r>
      <w:r>
        <w:br/>
      </w:r>
      <w:r>
        <w:rPr>
          <w:rStyle w:val="VerbatimChar"/>
        </w:rPr>
        <w:t xml:space="preserve">## slope_coefs[3]     1.0030934</w:t>
      </w:r>
      <w:r>
        <w:br/>
      </w:r>
      <w:r>
        <w:rPr>
          <w:rStyle w:val="VerbatimChar"/>
        </w:rPr>
        <w:t xml:space="preserve">## slope_coefs[4]     0.9994791</w:t>
      </w:r>
      <w:r>
        <w:br/>
      </w:r>
      <w:r>
        <w:rPr>
          <w:rStyle w:val="VerbatimChar"/>
        </w:rPr>
        <w:t xml:space="preserve">## intercept_coefs[1] 0.9981466</w:t>
      </w:r>
      <w:r>
        <w:br/>
      </w:r>
      <w:r>
        <w:rPr>
          <w:rStyle w:val="VerbatimChar"/>
        </w:rPr>
        <w:t xml:space="preserve">## intercept_coefs[2] 1.0025176</w:t>
      </w:r>
      <w:r>
        <w:br/>
      </w:r>
      <w:r>
        <w:rPr>
          <w:rStyle w:val="VerbatimChar"/>
        </w:rPr>
        <w:t xml:space="preserve">## intercept_coefs[3] 0.9997953</w:t>
      </w:r>
      <w:r>
        <w:br/>
      </w:r>
      <w:r>
        <w:rPr>
          <w:rStyle w:val="VerbatimChar"/>
        </w:rPr>
        <w:t xml:space="preserve">## intercept_coefs[4] 0.9979061</w:t>
      </w:r>
    </w:p>
    <w:p>
      <w:pPr>
        <w:pStyle w:val="SourceCode"/>
      </w:pPr>
      <w:r>
        <w:rPr>
          <w:rStyle w:val="VerbatimChar"/>
        </w:rPr>
        <w:t xml:space="preserve">## Under model 2 the treatment effect for ivermectin is 0.91 (95% 0.73 to 1.1)</w:t>
      </w:r>
    </w:p>
    <w:p>
      <w:pPr>
        <w:pStyle w:val="SourceCode"/>
      </w:pPr>
      <w:r>
        <w:rPr>
          <w:rStyle w:val="VerbatimChar"/>
        </w:rPr>
        <w:t xml:space="preserve">## Under model 2 the treatment effect for Regeneron is 1.6 (95% 1.1 to 2.2)</w:t>
      </w:r>
    </w:p>
    <w:p>
      <w:pPr>
        <w:pStyle w:val="SourceCode"/>
      </w:pPr>
      <w:r>
        <w:rPr>
          <w:rStyle w:val="VerbatimChar"/>
        </w:rPr>
        <w:t xml:space="preserve">## The main 3 models with weakly informative priors:</w:t>
      </w:r>
    </w:p>
    <w:p>
      <w:pPr>
        <w:pStyle w:val="FirstParagraph"/>
      </w:pPr>
      <w:r>
        <w:drawing>
          <wp:inline>
            <wp:extent cx="5334000" cy="400049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ull_Analysis_files/figure-docx/treatment_effect_plot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Covariate effects on the intercept (baseline viral load) and slope (viral clearance):</w:t>
      </w:r>
    </w:p>
    <w:p>
      <w:pPr>
        <w:pStyle w:val="SourceCode"/>
      </w:pPr>
      <w:r>
        <w:rPr>
          <w:rStyle w:val="VerbatimChar"/>
        </w:rPr>
        <w:t xml:space="preserve">## The following `from` values were not present in `x`: Age_scaled, Antibody_test, Symptom_onset, N_dose</w:t>
      </w:r>
      <w:r>
        <w:br/>
      </w:r>
      <w:r>
        <w:rPr>
          <w:rStyle w:val="VerbatimChar"/>
        </w:rPr>
        <w:t xml:space="preserve">## The following `from` values were not present in `x`: Age_scaled, Antibody_test, Symptom_onset, N_dose</w:t>
      </w:r>
    </w:p>
    <w:p>
      <w:pPr>
        <w:pStyle w:val="FirstParagraph"/>
      </w:pPr>
      <w:r>
        <w:drawing>
          <wp:inline>
            <wp:extent cx="5334000" cy="2963333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Full_Analysis_files/figure-docx/cov_effects-1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963333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Full_Analysis_files/figure-docx/cov_effects-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9" w:name="slopes-over-time"/>
    <w:p>
      <w:pPr>
        <w:pStyle w:val="Heading3"/>
      </w:pPr>
      <w:r>
        <w:t xml:space="preserve">Slopes over time</w:t>
      </w:r>
    </w:p>
    <w:p>
      <w:pPr>
        <w:pStyle w:val="FirstParagraph"/>
      </w:pPr>
      <w:r>
        <w:t xml:space="preserve">Plot the absolute slope estimate for each individual over time</w:t>
      </w:r>
    </w:p>
    <w:p>
      <w:pPr>
        <w:pStyle w:val="SourceCode"/>
      </w:pPr>
      <w:r>
        <w:rPr>
          <w:rStyle w:val="VerbatimChar"/>
        </w:rPr>
        <w:t xml:space="preserve">## The following `from` values were not present in `x`: PLT-TH1-018, PLT-TH1-020, PLT-TH1-105</w:t>
      </w:r>
      <w:r>
        <w:br/>
      </w:r>
      <w:r>
        <w:rPr>
          <w:rStyle w:val="VerbatimChar"/>
        </w:rPr>
        <w:t xml:space="preserve">## The following `from` values were not present in `x`: PLT-TH1-018, PLT-TH1-020, PLT-TH1-105</w:t>
      </w:r>
      <w:r>
        <w:br/>
      </w:r>
      <w:r>
        <w:rPr>
          <w:rStyle w:val="VerbatimChar"/>
        </w:rPr>
        <w:t xml:space="preserve">## The following `from` values were not present in `x`: PLT-TH1-018, PLT-TH1-020, PLT-TH1-105</w:t>
      </w:r>
    </w:p>
    <w:p>
      <w:pPr>
        <w:pStyle w:val="SourceCode"/>
      </w:pPr>
      <w:r>
        <w:rPr>
          <w:rStyle w:val="VerbatimChar"/>
        </w:rPr>
        <w:t xml:space="preserve">## Slopes plot for model setting 2</w:t>
      </w:r>
    </w:p>
    <w:p>
      <w:pPr>
        <w:pStyle w:val="SourceCode"/>
      </w:pPr>
      <w:r>
        <w:rPr>
          <w:rStyle w:val="VerbatimChar"/>
        </w:rPr>
        <w:t xml:space="preserve">##                                       mod prior cov_matrices Niter Nwarmup</w:t>
      </w:r>
      <w:r>
        <w:br/>
      </w:r>
      <w:r>
        <w:rPr>
          <w:rStyle w:val="VerbatimChar"/>
        </w:rPr>
        <w:t xml:space="preserve">## 2 ../Stan_models/Linear_model_RNaseP.stan     1            1 10000    1000</w:t>
      </w:r>
      <w:r>
        <w:br/>
      </w:r>
      <w:r>
        <w:rPr>
          <w:rStyle w:val="VerbatimChar"/>
        </w:rPr>
        <w:t xml:space="preserve">##   Nthin Nchain</w:t>
      </w:r>
      <w:r>
        <w:br/>
      </w:r>
      <w:r>
        <w:rPr>
          <w:rStyle w:val="VerbatimChar"/>
        </w:rPr>
        <w:t xml:space="preserve">## 2    30      4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Full_Analysis_files/figure-docx/slopes_over_time-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ull_Analysis_files/figure-docx/slopes_over_time-2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In the no study drug arm the mean clearance half life was 21.6 (range 8.9 to 48.5)</w:t>
      </w:r>
    </w:p>
    <w:p>
      <w:pPr>
        <w:pStyle w:val="SourceCode"/>
      </w:pPr>
      <w:r>
        <w:rPr>
          <w:rStyle w:val="VerbatimChar"/>
        </w:rPr>
        <w:t xml:space="preserve">## In the ivermectin arm the mean clearance half life was 19.3 (range 7.1 to 41.8)</w:t>
      </w:r>
    </w:p>
    <w:p>
      <w:pPr>
        <w:pStyle w:val="SourceCode"/>
      </w:pPr>
      <w:r>
        <w:rPr>
          <w:rStyle w:val="VerbatimChar"/>
        </w:rPr>
        <w:t xml:space="preserve">## In the ivermectin arm the mean clearance half life was 12 (range 5.8 to 18.7)</w:t>
      </w:r>
    </w:p>
    <w:p>
      <w:pPr>
        <w:pStyle w:val="SourceCode"/>
      </w:pPr>
      <w:r>
        <w:rPr>
          <w:rStyle w:val="VerbatimChar"/>
        </w:rPr>
        <w:t xml:space="preserve">## The model estimated population mean clearance half-life is 18.7 (95% CI 14.3-24.1)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Full_Analysis_files/figure-docx/slopes_over_time-3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changes in half life</w:t>
      </w:r>
    </w:p>
    <w:p>
      <w:pPr>
        <w:pStyle w:val="SourceCode"/>
      </w:pPr>
      <w:r>
        <w:rPr>
          <w:rStyle w:val="VerbatimChar"/>
        </w:rPr>
        <w:t xml:space="preserve">## In the Ivermectin arm the mean change in half life is 1.8 (95% CI -2.4 to 6.3)</w:t>
      </w:r>
    </w:p>
    <w:p>
      <w:pPr>
        <w:pStyle w:val="SourceCode"/>
      </w:pPr>
      <w:r>
        <w:rPr>
          <w:rStyle w:val="VerbatimChar"/>
        </w:rPr>
        <w:t xml:space="preserve">## In the Regeneron arm the mean change in half life is -6.5 (95% CI -11 to -1.8)</w:t>
      </w:r>
    </w:p>
    <w:p>
      <w:pPr>
        <w:pStyle w:val="FirstParagraph"/>
      </w:pPr>
      <w:r>
        <w:t xml:space="preserve">Plot the individual slope estimates by group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Full_Analysis_files/figure-docx/slopes_by_group-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Some exploratory covariate analyses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t_12 ~ trt, data = trt_summary_dat)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-12.682  -4.870  -1.628   4.243  26.917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21.567      1.241  17.378  &lt; 2e-16 ***</w:t>
      </w:r>
      <w:r>
        <w:br/>
      </w:r>
      <w:r>
        <w:rPr>
          <w:rStyle w:val="VerbatimChar"/>
        </w:rPr>
        <w:t xml:space="preserve">## trtCasirivimab\nimdevimab   -9.610      2.803  -3.429 0.000906 ***</w:t>
      </w:r>
      <w:r>
        <w:br/>
      </w:r>
      <w:r>
        <w:rPr>
          <w:rStyle w:val="VerbatimChar"/>
        </w:rPr>
        <w:t xml:space="preserve">## trtIvermectin               -2.292      1.716  -1.336 0.184921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7.947 on 93 degrees of freedom</w:t>
      </w:r>
      <w:r>
        <w:br/>
      </w:r>
      <w:r>
        <w:rPr>
          <w:rStyle w:val="VerbatimChar"/>
        </w:rPr>
        <w:t xml:space="preserve">## Multiple R-squared:  0.1128, Adjusted R-squared:  0.09367 </w:t>
      </w:r>
      <w:r>
        <w:br/>
      </w:r>
      <w:r>
        <w:rPr>
          <w:rStyle w:val="VerbatimChar"/>
        </w:rPr>
        <w:t xml:space="preserve">## F-statistic: 5.909 on 2 and 93 DF,  p-value: 0.003838</w:t>
      </w:r>
    </w:p>
    <w:bookmarkEnd w:id="59"/>
    <w:bookmarkStart w:id="81" w:name="individual-plots"/>
    <w:p>
      <w:pPr>
        <w:pStyle w:val="Heading3"/>
      </w:pPr>
      <w:r>
        <w:t xml:space="preserve">Individual plots</w:t>
      </w:r>
    </w:p>
    <w:p>
      <w:pPr>
        <w:pStyle w:val="FirstParagraph"/>
      </w:pPr>
      <w:r>
        <w:t xml:space="preserve">Individual plots colored by model</w:t>
      </w:r>
    </w:p>
    <w:p>
      <w:pPr>
        <w:pStyle w:val="SourceCode"/>
      </w:pPr>
      <w:r>
        <w:rPr>
          <w:rStyle w:val="VerbatimChar"/>
        </w:rPr>
        <w:t xml:space="preserve">## The following `from` values were not present in `x`: PLT-TH1-018, PLT-TH1-020, PLT-TH1-105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ull_Analysis_files/figure-docx/individ_fits-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ull_Analysis_files/figure-docx/individ_fits-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ull_Analysis_files/figure-docx/individ_fits-3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ull_Analysis_files/figure-docx/individ_fits-4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ull_Analysis_files/figure-docx/individ_fits-5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Full_Analysis_files/figure-docx/individ_fits-6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Full_Analysis_files/figure-docx/individ_fits-7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End w:id="82"/>
    <w:bookmarkStart w:id="101" w:name="sensitivity-analysis"/>
    <w:p>
      <w:pPr>
        <w:pStyle w:val="Heading2"/>
      </w:pPr>
      <w:r>
        <w:t xml:space="preserve">Sensitivity analysis</w:t>
      </w:r>
    </w:p>
    <w:bookmarkStart w:id="86" w:name="treatment-effects"/>
    <w:p>
      <w:pPr>
        <w:pStyle w:val="Heading3"/>
      </w:pPr>
      <w:r>
        <w:t xml:space="preserve">Treatment effects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Full_Analysis_files/figure-docx/treatment_effect_sensitivity-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93" w:name="left-vs-right-tonsil"/>
    <w:p>
      <w:pPr>
        <w:pStyle w:val="Heading3"/>
      </w:pPr>
      <w:r>
        <w:t xml:space="preserve">Left vs right tonsil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Full_Analysis_files/figure-docx/left_versus_right-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Full_Analysis_files/figure-docx/left_versus_right-2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100" w:name="quality-control-for-pcr"/>
    <w:p>
      <w:pPr>
        <w:pStyle w:val="Heading3"/>
      </w:pPr>
      <w:r>
        <w:t xml:space="preserve">Quality Control for PCR</w:t>
      </w:r>
    </w:p>
    <w:p>
      <w:pPr>
        <w:pStyle w:val="SourceCode"/>
      </w:pPr>
      <w:r>
        <w:rPr>
          <w:rStyle w:val="VerbatimChar"/>
        </w:rPr>
        <w:t xml:space="preserve">## SD of the intercept is 0.93</w:t>
      </w:r>
    </w:p>
    <w:p>
      <w:pPr>
        <w:pStyle w:val="SourceCode"/>
      </w:pPr>
      <w:r>
        <w:rPr>
          <w:rStyle w:val="VerbatimChar"/>
        </w:rPr>
        <w:t xml:space="preserve">## Maximum difference in CT values for a tenfold change in viral load is 0.69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ull_Analysis_files/figure-docx/PCR_QC-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Full_Analysis_files/figure-docx/PCR_QC-2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0"/>
    <w:bookmarkEnd w:id="10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23" Target="media/rId23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56" Target="media/rId56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37" Target="media/rId37.png" /><Relationship Type="http://schemas.openxmlformats.org/officeDocument/2006/relationships/image" Id="rId83" Target="media/rId83.png" /><Relationship Type="http://schemas.openxmlformats.org/officeDocument/2006/relationships/image" Id="rId27" Target="media/rId2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PLATCOV Statistical Analysis</dc:title>
  <dc:creator>James Watson</dc:creator>
  <cp:keywords/>
  <dcterms:created xsi:type="dcterms:W3CDTF">2022-06-03T05:21:29Z</dcterms:created>
  <dcterms:modified xsi:type="dcterms:W3CDTF">2022-06-03T05:21:29Z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03 June, 2022</vt:lpwstr>
  </property>
  <property fmtid="{D5CDD505-2E9C-101B-9397-08002B2CF9AE}" pid="3" name="output">
    <vt:lpwstr/>
  </property>
</Properties>
</file>